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7595935E" w14:textId="796EAAC7" w:rsidR="00B62167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1F03BE" w:rsidRPr="001F03BE">
        <w:rPr>
          <w:rFonts w:ascii="Arial" w:hAnsi="Arial" w:cs="Arial"/>
          <w:b/>
          <w:bCs/>
          <w:sz w:val="20"/>
          <w:szCs w:val="20"/>
        </w:rPr>
        <w:t>Sárospatak kulturális-turisztikai értékeinek népszerűsítése közösségi akciókkal</w:t>
      </w:r>
    </w:p>
    <w:p w14:paraId="098CC211" w14:textId="34AA5032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1F03BE">
        <w:rPr>
          <w:rFonts w:ascii="Arial" w:hAnsi="Arial" w:cs="Arial"/>
          <w:b/>
          <w:bCs/>
          <w:sz w:val="20"/>
          <w:szCs w:val="20"/>
        </w:rPr>
        <w:t>5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D8BAC" w14:textId="77777777" w:rsidR="00EC5878" w:rsidRDefault="00EC5878" w:rsidP="002C6612">
      <w:pPr>
        <w:spacing w:after="0" w:line="240" w:lineRule="auto"/>
      </w:pPr>
      <w:r>
        <w:separator/>
      </w:r>
    </w:p>
  </w:endnote>
  <w:endnote w:type="continuationSeparator" w:id="0">
    <w:p w14:paraId="6A65C1DD" w14:textId="77777777" w:rsidR="00EC5878" w:rsidRDefault="00EC5878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918A6" w14:textId="77777777" w:rsidR="00EC5878" w:rsidRDefault="00EC5878" w:rsidP="002C6612">
      <w:pPr>
        <w:spacing w:after="0" w:line="240" w:lineRule="auto"/>
      </w:pPr>
      <w:r>
        <w:separator/>
      </w:r>
    </w:p>
  </w:footnote>
  <w:footnote w:type="continuationSeparator" w:id="0">
    <w:p w14:paraId="28D65303" w14:textId="77777777" w:rsidR="00EC5878" w:rsidRDefault="00EC5878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3BE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76CE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2167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C587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2428E-5432-4138-B497-6B62C1E7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2809</Words>
  <Characters>19389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Orsolya</cp:lastModifiedBy>
  <cp:revision>7</cp:revision>
  <cp:lastPrinted>2017-03-08T17:21:00Z</cp:lastPrinted>
  <dcterms:created xsi:type="dcterms:W3CDTF">2017-08-07T13:18:00Z</dcterms:created>
  <dcterms:modified xsi:type="dcterms:W3CDTF">2019-02-28T17:11:00Z</dcterms:modified>
</cp:coreProperties>
</file>