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7595935E" w14:textId="77777777" w:rsidR="00B62167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B62167" w:rsidRPr="00B62167">
        <w:rPr>
          <w:rFonts w:ascii="Arial" w:hAnsi="Arial" w:cs="Arial"/>
          <w:b/>
          <w:bCs/>
          <w:sz w:val="20"/>
          <w:szCs w:val="20"/>
        </w:rPr>
        <w:t>Közösségi akciók megvalósítása kulturális jelentőségű köztéri alkotásokhoz kapcsolódóan</w:t>
      </w:r>
    </w:p>
    <w:p w14:paraId="098CC211" w14:textId="6560A08C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B62167">
        <w:rPr>
          <w:rFonts w:ascii="Arial" w:hAnsi="Arial" w:cs="Arial"/>
          <w:b/>
          <w:bCs/>
          <w:sz w:val="20"/>
          <w:szCs w:val="20"/>
        </w:rPr>
        <w:t>4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71631" w14:textId="77777777" w:rsidR="004376CE" w:rsidRDefault="004376CE" w:rsidP="002C6612">
      <w:pPr>
        <w:spacing w:after="0" w:line="240" w:lineRule="auto"/>
      </w:pPr>
      <w:r>
        <w:separator/>
      </w:r>
    </w:p>
  </w:endnote>
  <w:endnote w:type="continuationSeparator" w:id="0">
    <w:p w14:paraId="20611F0D" w14:textId="77777777" w:rsidR="004376CE" w:rsidRDefault="004376C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6CE62" w14:textId="77777777" w:rsidR="004376CE" w:rsidRDefault="004376CE" w:rsidP="002C6612">
      <w:pPr>
        <w:spacing w:after="0" w:line="240" w:lineRule="auto"/>
      </w:pPr>
      <w:r>
        <w:separator/>
      </w:r>
    </w:p>
  </w:footnote>
  <w:footnote w:type="continuationSeparator" w:id="0">
    <w:p w14:paraId="62807350" w14:textId="77777777" w:rsidR="004376CE" w:rsidRDefault="004376C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76CE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2167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60BAF-BB4A-4904-99EF-860EECEF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2810</Words>
  <Characters>19396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Orsolya</cp:lastModifiedBy>
  <cp:revision>6</cp:revision>
  <cp:lastPrinted>2017-03-08T17:21:00Z</cp:lastPrinted>
  <dcterms:created xsi:type="dcterms:W3CDTF">2017-08-07T13:18:00Z</dcterms:created>
  <dcterms:modified xsi:type="dcterms:W3CDTF">2019-02-28T16:35:00Z</dcterms:modified>
</cp:coreProperties>
</file>